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08" w:rsidRDefault="00FA0EE3" w:rsidP="00D16F4C">
      <w:pPr>
        <w:spacing w:line="480" w:lineRule="exact"/>
        <w:jc w:val="center"/>
        <w:rPr>
          <w:b/>
          <w:sz w:val="32"/>
          <w:szCs w:val="24"/>
        </w:rPr>
      </w:pPr>
      <w:r w:rsidRPr="00934764">
        <w:rPr>
          <w:rFonts w:hint="eastAsia"/>
          <w:b/>
          <w:sz w:val="32"/>
          <w:szCs w:val="24"/>
        </w:rPr>
        <w:t>中班</w:t>
      </w:r>
      <w:r w:rsidR="0024346E">
        <w:rPr>
          <w:rFonts w:hint="eastAsia"/>
          <w:b/>
          <w:sz w:val="32"/>
          <w:szCs w:val="24"/>
        </w:rPr>
        <w:t>诗歌</w:t>
      </w:r>
      <w:r w:rsidRPr="00934764">
        <w:rPr>
          <w:rFonts w:hint="eastAsia"/>
          <w:b/>
          <w:sz w:val="32"/>
          <w:szCs w:val="24"/>
        </w:rPr>
        <w:t>：月亮</w:t>
      </w:r>
    </w:p>
    <w:p w:rsidR="004D0604" w:rsidRPr="002F155E" w:rsidRDefault="004D0604" w:rsidP="00D16F4C">
      <w:pPr>
        <w:spacing w:line="480" w:lineRule="exact"/>
        <w:jc w:val="center"/>
        <w:rPr>
          <w:rFonts w:ascii="楷体" w:eastAsia="楷体" w:hAnsi="楷体"/>
          <w:sz w:val="24"/>
          <w:szCs w:val="24"/>
        </w:rPr>
      </w:pPr>
      <w:r w:rsidRPr="002F155E">
        <w:rPr>
          <w:rFonts w:ascii="楷体" w:eastAsia="楷体" w:hAnsi="楷体" w:hint="eastAsia"/>
          <w:sz w:val="24"/>
          <w:szCs w:val="24"/>
        </w:rPr>
        <w:t>成都市双流区胜利幼儿园    胡佳英</w:t>
      </w:r>
    </w:p>
    <w:p w:rsidR="00FA0EE3" w:rsidRPr="00934764" w:rsidRDefault="00934764" w:rsidP="00D16F4C">
      <w:pPr>
        <w:spacing w:line="480" w:lineRule="exact"/>
        <w:rPr>
          <w:b/>
          <w:sz w:val="24"/>
          <w:szCs w:val="24"/>
        </w:rPr>
      </w:pPr>
      <w:r w:rsidRPr="00934764">
        <w:rPr>
          <w:rFonts w:hint="eastAsia"/>
          <w:b/>
          <w:sz w:val="24"/>
          <w:szCs w:val="24"/>
        </w:rPr>
        <w:t>一、</w:t>
      </w:r>
      <w:r w:rsidR="00FA0EE3" w:rsidRPr="00934764">
        <w:rPr>
          <w:rFonts w:hint="eastAsia"/>
          <w:b/>
          <w:sz w:val="24"/>
          <w:szCs w:val="24"/>
        </w:rPr>
        <w:t>活动目标：</w:t>
      </w:r>
    </w:p>
    <w:p w:rsidR="00FA0EE3" w:rsidRPr="00FA0EE3" w:rsidRDefault="00FA0EE3" w:rsidP="00D16F4C">
      <w:pPr>
        <w:spacing w:line="480" w:lineRule="exact"/>
        <w:rPr>
          <w:sz w:val="24"/>
          <w:szCs w:val="24"/>
        </w:rPr>
      </w:pPr>
      <w:r>
        <w:rPr>
          <w:rFonts w:hint="eastAsia"/>
          <w:sz w:val="24"/>
          <w:szCs w:val="24"/>
        </w:rPr>
        <w:t>1.</w:t>
      </w:r>
      <w:r w:rsidR="00627480">
        <w:rPr>
          <w:sz w:val="24"/>
          <w:szCs w:val="24"/>
        </w:rPr>
        <w:t>欣赏诗歌，</w:t>
      </w:r>
      <w:r w:rsidR="00627480">
        <w:rPr>
          <w:rFonts w:hint="eastAsia"/>
          <w:sz w:val="24"/>
          <w:szCs w:val="24"/>
        </w:rPr>
        <w:t>感受</w:t>
      </w:r>
      <w:r w:rsidRPr="00FA0EE3">
        <w:rPr>
          <w:sz w:val="24"/>
          <w:szCs w:val="24"/>
        </w:rPr>
        <w:t>诗歌中呈现的意境及其所表达的情感。</w:t>
      </w:r>
    </w:p>
    <w:p w:rsidR="00627480" w:rsidRDefault="00FA0EE3" w:rsidP="00D16F4C">
      <w:pPr>
        <w:spacing w:line="480" w:lineRule="exact"/>
        <w:rPr>
          <w:sz w:val="24"/>
          <w:szCs w:val="24"/>
        </w:rPr>
      </w:pPr>
      <w:r w:rsidRPr="00FA0EE3">
        <w:rPr>
          <w:sz w:val="24"/>
          <w:szCs w:val="24"/>
        </w:rPr>
        <w:t>2.</w:t>
      </w:r>
      <w:r w:rsidR="00627480" w:rsidRPr="00627480">
        <w:rPr>
          <w:sz w:val="24"/>
          <w:szCs w:val="24"/>
        </w:rPr>
        <w:t xml:space="preserve"> </w:t>
      </w:r>
      <w:r w:rsidR="00627480" w:rsidRPr="00FA0EE3">
        <w:rPr>
          <w:sz w:val="24"/>
          <w:szCs w:val="24"/>
        </w:rPr>
        <w:t>理解诗歌中月亮和树梢、池塘的关系，</w:t>
      </w:r>
      <w:r w:rsidR="00627480">
        <w:rPr>
          <w:rFonts w:hint="eastAsia"/>
          <w:sz w:val="24"/>
          <w:szCs w:val="24"/>
        </w:rPr>
        <w:t>运用动作帮助理解词语“挂、漂、盛”。</w:t>
      </w:r>
    </w:p>
    <w:p w:rsidR="00FA0EE3" w:rsidRPr="00FA0EE3" w:rsidRDefault="00FA0EE3" w:rsidP="00D16F4C">
      <w:pPr>
        <w:spacing w:line="480" w:lineRule="exact"/>
        <w:rPr>
          <w:sz w:val="24"/>
          <w:szCs w:val="24"/>
        </w:rPr>
      </w:pPr>
      <w:r w:rsidRPr="00FA0EE3">
        <w:rPr>
          <w:sz w:val="24"/>
          <w:szCs w:val="24"/>
        </w:rPr>
        <w:t>3.</w:t>
      </w:r>
      <w:r w:rsidR="00627480" w:rsidRPr="00627480">
        <w:rPr>
          <w:rFonts w:hint="eastAsia"/>
          <w:sz w:val="24"/>
          <w:szCs w:val="24"/>
        </w:rPr>
        <w:t xml:space="preserve"> </w:t>
      </w:r>
      <w:r w:rsidR="00627480">
        <w:rPr>
          <w:rFonts w:hint="eastAsia"/>
          <w:sz w:val="24"/>
          <w:szCs w:val="24"/>
        </w:rPr>
        <w:t>运用卡片替换角色的</w:t>
      </w:r>
      <w:proofErr w:type="gramStart"/>
      <w:r w:rsidR="00627480">
        <w:rPr>
          <w:rFonts w:hint="eastAsia"/>
          <w:sz w:val="24"/>
          <w:szCs w:val="24"/>
        </w:rPr>
        <w:t>方法</w:t>
      </w:r>
      <w:r w:rsidR="00627480">
        <w:rPr>
          <w:sz w:val="24"/>
          <w:szCs w:val="24"/>
        </w:rPr>
        <w:t>仿编诗歌</w:t>
      </w:r>
      <w:proofErr w:type="gramEnd"/>
      <w:r w:rsidR="00627480">
        <w:rPr>
          <w:rFonts w:hint="eastAsia"/>
          <w:sz w:val="24"/>
          <w:szCs w:val="24"/>
        </w:rPr>
        <w:t>，</w:t>
      </w:r>
      <w:r w:rsidRPr="00FA0EE3">
        <w:rPr>
          <w:sz w:val="24"/>
          <w:szCs w:val="24"/>
        </w:rPr>
        <w:t>并大胆地说出</w:t>
      </w:r>
      <w:proofErr w:type="gramStart"/>
      <w:r w:rsidRPr="00FA0EE3">
        <w:rPr>
          <w:sz w:val="24"/>
          <w:szCs w:val="24"/>
        </w:rPr>
        <w:t>自己仿编的</w:t>
      </w:r>
      <w:proofErr w:type="gramEnd"/>
      <w:r w:rsidRPr="00FA0EE3">
        <w:rPr>
          <w:sz w:val="24"/>
          <w:szCs w:val="24"/>
        </w:rPr>
        <w:t>诗句。</w:t>
      </w:r>
    </w:p>
    <w:p w:rsidR="00FA0EE3" w:rsidRPr="00934764" w:rsidRDefault="00934764" w:rsidP="00D16F4C">
      <w:pPr>
        <w:spacing w:line="480" w:lineRule="exact"/>
        <w:rPr>
          <w:b/>
          <w:sz w:val="24"/>
          <w:szCs w:val="24"/>
        </w:rPr>
      </w:pPr>
      <w:r w:rsidRPr="00934764">
        <w:rPr>
          <w:rFonts w:hint="eastAsia"/>
          <w:b/>
          <w:sz w:val="24"/>
          <w:szCs w:val="24"/>
        </w:rPr>
        <w:t>二、</w:t>
      </w:r>
      <w:r w:rsidR="00FA0EE3" w:rsidRPr="00934764">
        <w:rPr>
          <w:b/>
          <w:sz w:val="24"/>
          <w:szCs w:val="24"/>
        </w:rPr>
        <w:t>活动准备：</w:t>
      </w:r>
    </w:p>
    <w:p w:rsidR="00627480" w:rsidRDefault="00627480" w:rsidP="00D16F4C">
      <w:pPr>
        <w:spacing w:line="480" w:lineRule="exact"/>
        <w:rPr>
          <w:sz w:val="24"/>
          <w:szCs w:val="24"/>
        </w:rPr>
      </w:pPr>
      <w:r>
        <w:rPr>
          <w:rFonts w:hint="eastAsia"/>
          <w:sz w:val="24"/>
          <w:szCs w:val="24"/>
        </w:rPr>
        <w:t>物质准备：诗歌图文图片，</w:t>
      </w:r>
      <w:r w:rsidRPr="00FA0EE3">
        <w:rPr>
          <w:sz w:val="24"/>
          <w:szCs w:val="24"/>
        </w:rPr>
        <w:t>月亮图片，背景音乐</w:t>
      </w:r>
      <w:r>
        <w:rPr>
          <w:rFonts w:hint="eastAsia"/>
          <w:sz w:val="24"/>
          <w:szCs w:val="24"/>
        </w:rPr>
        <w:t>，帮助</w:t>
      </w:r>
      <w:proofErr w:type="gramStart"/>
      <w:r>
        <w:rPr>
          <w:rFonts w:hint="eastAsia"/>
          <w:sz w:val="24"/>
          <w:szCs w:val="24"/>
        </w:rPr>
        <w:t>彷</w:t>
      </w:r>
      <w:proofErr w:type="gramEnd"/>
      <w:r>
        <w:rPr>
          <w:rFonts w:hint="eastAsia"/>
          <w:sz w:val="24"/>
          <w:szCs w:val="24"/>
        </w:rPr>
        <w:t>编的操作卡片（每位幼儿一张），各种角色图片</w:t>
      </w:r>
      <w:r w:rsidRPr="00FA0EE3">
        <w:rPr>
          <w:sz w:val="24"/>
          <w:szCs w:val="24"/>
        </w:rPr>
        <w:t>。</w:t>
      </w:r>
    </w:p>
    <w:p w:rsidR="00FA0EE3" w:rsidRPr="00FA0EE3" w:rsidRDefault="00627480" w:rsidP="00D16F4C">
      <w:pPr>
        <w:spacing w:line="480" w:lineRule="exact"/>
        <w:rPr>
          <w:sz w:val="24"/>
          <w:szCs w:val="24"/>
        </w:rPr>
      </w:pPr>
      <w:r>
        <w:rPr>
          <w:rFonts w:hint="eastAsia"/>
          <w:sz w:val="24"/>
          <w:szCs w:val="24"/>
        </w:rPr>
        <w:t>经验准备：</w:t>
      </w:r>
      <w:r w:rsidR="00BF0F08">
        <w:rPr>
          <w:rFonts w:hint="eastAsia"/>
          <w:sz w:val="24"/>
          <w:szCs w:val="24"/>
        </w:rPr>
        <w:t>幼儿有过</w:t>
      </w:r>
      <w:r w:rsidR="00FA0EE3" w:rsidRPr="00BF0F08">
        <w:rPr>
          <w:sz w:val="24"/>
          <w:szCs w:val="24"/>
        </w:rPr>
        <w:t>观看月亮</w:t>
      </w:r>
      <w:r w:rsidR="00BF0F08">
        <w:rPr>
          <w:rFonts w:hint="eastAsia"/>
          <w:sz w:val="24"/>
          <w:szCs w:val="24"/>
        </w:rPr>
        <w:t>的经历</w:t>
      </w:r>
      <w:r w:rsidR="00FA0EE3" w:rsidRPr="00BF0F08">
        <w:rPr>
          <w:sz w:val="24"/>
          <w:szCs w:val="24"/>
        </w:rPr>
        <w:t>。</w:t>
      </w:r>
    </w:p>
    <w:p w:rsidR="00FA0EE3" w:rsidRPr="00934764" w:rsidRDefault="00934764" w:rsidP="00D16F4C">
      <w:pPr>
        <w:spacing w:line="480" w:lineRule="exact"/>
        <w:rPr>
          <w:b/>
          <w:sz w:val="24"/>
          <w:szCs w:val="24"/>
        </w:rPr>
      </w:pPr>
      <w:r w:rsidRPr="00934764">
        <w:rPr>
          <w:rFonts w:hint="eastAsia"/>
          <w:b/>
          <w:sz w:val="24"/>
          <w:szCs w:val="24"/>
        </w:rPr>
        <w:t>三、</w:t>
      </w:r>
      <w:r w:rsidR="00FA0EE3" w:rsidRPr="00934764">
        <w:rPr>
          <w:b/>
          <w:sz w:val="24"/>
          <w:szCs w:val="24"/>
        </w:rPr>
        <w:t>活动过程：</w:t>
      </w:r>
    </w:p>
    <w:p w:rsidR="00FA0EE3" w:rsidRPr="00FA0EE3" w:rsidRDefault="00934764" w:rsidP="00D16F4C">
      <w:pPr>
        <w:spacing w:line="480" w:lineRule="exact"/>
        <w:rPr>
          <w:sz w:val="24"/>
          <w:szCs w:val="24"/>
        </w:rPr>
      </w:pPr>
      <w:r>
        <w:rPr>
          <w:rFonts w:hint="eastAsia"/>
          <w:sz w:val="24"/>
          <w:szCs w:val="24"/>
        </w:rPr>
        <w:t>（一）</w:t>
      </w:r>
      <w:r w:rsidR="00FA0EE3" w:rsidRPr="00FA0EE3">
        <w:rPr>
          <w:sz w:val="24"/>
          <w:szCs w:val="24"/>
        </w:rPr>
        <w:t>出示月亮图片，</w:t>
      </w:r>
      <w:r w:rsidR="00BF0F08">
        <w:rPr>
          <w:rFonts w:hint="eastAsia"/>
          <w:sz w:val="24"/>
          <w:szCs w:val="24"/>
        </w:rPr>
        <w:t>谈话导入</w:t>
      </w:r>
      <w:r w:rsidR="00FA0EE3" w:rsidRPr="00FA0EE3">
        <w:rPr>
          <w:sz w:val="24"/>
          <w:szCs w:val="24"/>
        </w:rPr>
        <w:t>。</w:t>
      </w:r>
    </w:p>
    <w:p w:rsidR="00365BAB" w:rsidRDefault="00365BAB" w:rsidP="00D16F4C">
      <w:pPr>
        <w:spacing w:line="480" w:lineRule="exact"/>
        <w:rPr>
          <w:sz w:val="24"/>
          <w:szCs w:val="24"/>
        </w:rPr>
      </w:pPr>
      <w:r>
        <w:rPr>
          <w:rFonts w:hint="eastAsia"/>
          <w:sz w:val="24"/>
          <w:szCs w:val="24"/>
        </w:rPr>
        <w:t>师：它长什么样子？</w:t>
      </w:r>
      <w:r w:rsidRPr="00FA0EE3">
        <w:rPr>
          <w:sz w:val="24"/>
          <w:szCs w:val="24"/>
        </w:rPr>
        <w:t>（月亮，圆圆的，黄黄的）</w:t>
      </w:r>
    </w:p>
    <w:p w:rsidR="00365BAB" w:rsidRDefault="00365BAB" w:rsidP="00D16F4C">
      <w:pPr>
        <w:spacing w:line="480" w:lineRule="exact"/>
        <w:rPr>
          <w:sz w:val="24"/>
          <w:szCs w:val="24"/>
        </w:rPr>
      </w:pPr>
      <w:r>
        <w:rPr>
          <w:rFonts w:hint="eastAsia"/>
          <w:sz w:val="24"/>
          <w:szCs w:val="24"/>
        </w:rPr>
        <w:t>你在什么地方看过月亮？月亮看起来怎么样？</w:t>
      </w:r>
    </w:p>
    <w:p w:rsidR="00627480" w:rsidRPr="00FA0EE3" w:rsidRDefault="00934764" w:rsidP="00D16F4C">
      <w:pPr>
        <w:spacing w:line="480" w:lineRule="exact"/>
        <w:rPr>
          <w:sz w:val="24"/>
          <w:szCs w:val="24"/>
        </w:rPr>
      </w:pPr>
      <w:r>
        <w:rPr>
          <w:rFonts w:hint="eastAsia"/>
          <w:sz w:val="24"/>
          <w:szCs w:val="24"/>
        </w:rPr>
        <w:t>（二）</w:t>
      </w:r>
      <w:r w:rsidR="00627480">
        <w:rPr>
          <w:sz w:val="24"/>
          <w:szCs w:val="24"/>
        </w:rPr>
        <w:t>集体欣赏教师富有感情的配乐诗朗诵</w:t>
      </w:r>
      <w:r w:rsidR="00627480">
        <w:rPr>
          <w:rFonts w:hint="eastAsia"/>
          <w:sz w:val="24"/>
          <w:szCs w:val="24"/>
        </w:rPr>
        <w:t>，初步感受诗歌的意境美。</w:t>
      </w:r>
    </w:p>
    <w:p w:rsidR="00746549" w:rsidRDefault="0041176D" w:rsidP="00D16F4C">
      <w:pPr>
        <w:spacing w:line="480" w:lineRule="exact"/>
        <w:rPr>
          <w:rFonts w:hint="eastAsia"/>
          <w:sz w:val="24"/>
          <w:szCs w:val="24"/>
        </w:rPr>
      </w:pPr>
      <w:r>
        <w:rPr>
          <w:noProof/>
          <w:sz w:val="24"/>
          <w:szCs w:val="24"/>
        </w:rPr>
        <w:drawing>
          <wp:anchor distT="0" distB="0" distL="114300" distR="114300" simplePos="0" relativeHeight="251658240" behindDoc="0" locked="0" layoutInCell="1" allowOverlap="1" wp14:anchorId="6307E4FB" wp14:editId="40E86AB8">
            <wp:simplePos x="0" y="0"/>
            <wp:positionH relativeFrom="column">
              <wp:posOffset>19050</wp:posOffset>
            </wp:positionH>
            <wp:positionV relativeFrom="paragraph">
              <wp:posOffset>758190</wp:posOffset>
            </wp:positionV>
            <wp:extent cx="2397760" cy="1799590"/>
            <wp:effectExtent l="0" t="0" r="0" b="0"/>
            <wp:wrapSquare wrapText="bothSides"/>
            <wp:docPr id="2" name="图片 2" descr="C:\Users\q\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Deskto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776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359">
        <w:rPr>
          <w:rFonts w:hint="eastAsia"/>
          <w:sz w:val="24"/>
          <w:szCs w:val="24"/>
        </w:rPr>
        <w:t>师：</w:t>
      </w:r>
      <w:r w:rsidR="00365BAB">
        <w:rPr>
          <w:rFonts w:hint="eastAsia"/>
          <w:sz w:val="24"/>
          <w:szCs w:val="24"/>
        </w:rPr>
        <w:t>闭上眼睛听一听，听完后告诉我你有什么感觉</w:t>
      </w:r>
      <w:r w:rsidR="00C24359">
        <w:rPr>
          <w:rFonts w:hint="eastAsia"/>
          <w:sz w:val="24"/>
          <w:szCs w:val="24"/>
        </w:rPr>
        <w:t>？</w:t>
      </w:r>
      <w:r w:rsidR="00746549">
        <w:rPr>
          <w:rFonts w:hint="eastAsia"/>
          <w:sz w:val="24"/>
          <w:szCs w:val="24"/>
        </w:rPr>
        <w:t>闭上眼睛听的时候眼前出现了什么样的画面？</w:t>
      </w:r>
    </w:p>
    <w:p w:rsidR="0041176D" w:rsidRDefault="0041176D" w:rsidP="00D16F4C">
      <w:pPr>
        <w:spacing w:line="480" w:lineRule="exact"/>
        <w:rPr>
          <w:sz w:val="24"/>
          <w:szCs w:val="24"/>
        </w:rPr>
      </w:pPr>
      <w:r>
        <w:rPr>
          <w:rFonts w:hint="eastAsia"/>
          <w:noProof/>
          <w:sz w:val="24"/>
          <w:szCs w:val="24"/>
        </w:rPr>
        <w:drawing>
          <wp:anchor distT="0" distB="0" distL="114300" distR="114300" simplePos="0" relativeHeight="251659264" behindDoc="0" locked="0" layoutInCell="1" allowOverlap="1" wp14:anchorId="1300EDB8" wp14:editId="25AC6E15">
            <wp:simplePos x="0" y="0"/>
            <wp:positionH relativeFrom="column">
              <wp:posOffset>193040</wp:posOffset>
            </wp:positionH>
            <wp:positionV relativeFrom="paragraph">
              <wp:posOffset>152400</wp:posOffset>
            </wp:positionV>
            <wp:extent cx="2397760" cy="1799590"/>
            <wp:effectExtent l="0" t="0" r="0" b="0"/>
            <wp:wrapSquare wrapText="bothSides"/>
            <wp:docPr id="1" name="图片 1" descr="C:\Users\q\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776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6549" w:rsidRDefault="00934764" w:rsidP="00D16F4C">
      <w:pPr>
        <w:spacing w:line="480" w:lineRule="exact"/>
        <w:rPr>
          <w:sz w:val="24"/>
          <w:szCs w:val="24"/>
        </w:rPr>
      </w:pPr>
      <w:r>
        <w:rPr>
          <w:rFonts w:hint="eastAsia"/>
          <w:sz w:val="24"/>
          <w:szCs w:val="24"/>
        </w:rPr>
        <w:t>（</w:t>
      </w:r>
      <w:r>
        <w:rPr>
          <w:sz w:val="24"/>
          <w:szCs w:val="24"/>
        </w:rPr>
        <w:t>三</w:t>
      </w:r>
      <w:r>
        <w:rPr>
          <w:rFonts w:hint="eastAsia"/>
          <w:sz w:val="24"/>
          <w:szCs w:val="24"/>
        </w:rPr>
        <w:t>）</w:t>
      </w:r>
      <w:r w:rsidR="00746549">
        <w:rPr>
          <w:rFonts w:hint="eastAsia"/>
          <w:sz w:val="24"/>
          <w:szCs w:val="24"/>
        </w:rPr>
        <w:t>再次倾听诗朗诵，理解诗歌内容</w:t>
      </w:r>
    </w:p>
    <w:p w:rsidR="00746549" w:rsidRDefault="00934764" w:rsidP="00D16F4C">
      <w:pPr>
        <w:spacing w:line="480" w:lineRule="exact"/>
        <w:rPr>
          <w:sz w:val="24"/>
          <w:szCs w:val="24"/>
        </w:rPr>
      </w:pPr>
      <w:r>
        <w:rPr>
          <w:rFonts w:hint="eastAsia"/>
          <w:sz w:val="24"/>
          <w:szCs w:val="24"/>
        </w:rPr>
        <w:t xml:space="preserve">1. </w:t>
      </w:r>
      <w:r w:rsidR="00746549">
        <w:rPr>
          <w:rFonts w:hint="eastAsia"/>
          <w:sz w:val="24"/>
          <w:szCs w:val="24"/>
        </w:rPr>
        <w:t>朗诵诗歌配上适当的动作</w:t>
      </w:r>
      <w:r w:rsidR="00C24359">
        <w:rPr>
          <w:rFonts w:hint="eastAsia"/>
          <w:sz w:val="24"/>
          <w:szCs w:val="24"/>
        </w:rPr>
        <w:t>，帮助理解记忆动词：挂、漂、盛</w:t>
      </w:r>
    </w:p>
    <w:p w:rsidR="00C24359" w:rsidRDefault="00934764" w:rsidP="00D16F4C">
      <w:pPr>
        <w:spacing w:line="480" w:lineRule="exact"/>
        <w:rPr>
          <w:sz w:val="24"/>
          <w:szCs w:val="24"/>
        </w:rPr>
      </w:pPr>
      <w:r>
        <w:rPr>
          <w:rFonts w:hint="eastAsia"/>
          <w:sz w:val="24"/>
          <w:szCs w:val="24"/>
        </w:rPr>
        <w:t>2.</w:t>
      </w:r>
      <w:r w:rsidR="00C24359" w:rsidRPr="00C24359">
        <w:rPr>
          <w:sz w:val="24"/>
          <w:szCs w:val="24"/>
        </w:rPr>
        <w:t xml:space="preserve"> </w:t>
      </w:r>
      <w:r w:rsidR="00C24359" w:rsidRPr="00FA0EE3">
        <w:rPr>
          <w:sz w:val="24"/>
          <w:szCs w:val="24"/>
        </w:rPr>
        <w:t>理解诗歌中月亮和树梢、池塘</w:t>
      </w:r>
      <w:r w:rsidR="00C24359">
        <w:rPr>
          <w:rFonts w:hint="eastAsia"/>
          <w:sz w:val="24"/>
          <w:szCs w:val="24"/>
        </w:rPr>
        <w:t>、脸盆</w:t>
      </w:r>
      <w:r w:rsidR="00C24359" w:rsidRPr="00FA0EE3">
        <w:rPr>
          <w:sz w:val="24"/>
          <w:szCs w:val="24"/>
        </w:rPr>
        <w:t>的关系</w:t>
      </w:r>
    </w:p>
    <w:p w:rsidR="00C24359" w:rsidRPr="00977A58" w:rsidRDefault="00746549" w:rsidP="00D16F4C">
      <w:pPr>
        <w:spacing w:line="480" w:lineRule="exact"/>
        <w:rPr>
          <w:sz w:val="24"/>
          <w:szCs w:val="24"/>
        </w:rPr>
      </w:pPr>
      <w:r>
        <w:rPr>
          <w:rFonts w:hint="eastAsia"/>
          <w:sz w:val="24"/>
          <w:szCs w:val="24"/>
        </w:rPr>
        <w:t>诗歌中有谁？它们在哪里看到的月亮？它们看到的月亮是怎样的？（出示图加文</w:t>
      </w:r>
      <w:r>
        <w:rPr>
          <w:rFonts w:hint="eastAsia"/>
          <w:sz w:val="24"/>
          <w:szCs w:val="24"/>
        </w:rPr>
        <w:lastRenderedPageBreak/>
        <w:t>诗句）</w:t>
      </w:r>
      <w:r w:rsidR="00977A58">
        <w:rPr>
          <w:rFonts w:hint="eastAsia"/>
          <w:sz w:val="24"/>
          <w:szCs w:val="24"/>
        </w:rPr>
        <w:t>为什么说树梢上挂一个月亮？池塘里漂一个月亮？脸盆里盛一个月亮？</w:t>
      </w:r>
    </w:p>
    <w:p w:rsidR="00746549" w:rsidRPr="00746549" w:rsidRDefault="00934764" w:rsidP="00D16F4C">
      <w:pPr>
        <w:spacing w:line="480" w:lineRule="exact"/>
        <w:rPr>
          <w:sz w:val="24"/>
          <w:szCs w:val="24"/>
        </w:rPr>
      </w:pPr>
      <w:r>
        <w:rPr>
          <w:rFonts w:hint="eastAsia"/>
          <w:sz w:val="24"/>
          <w:szCs w:val="24"/>
        </w:rPr>
        <w:t>（四）</w:t>
      </w:r>
      <w:r w:rsidR="00196298">
        <w:rPr>
          <w:rFonts w:hint="eastAsia"/>
          <w:sz w:val="24"/>
          <w:szCs w:val="24"/>
        </w:rPr>
        <w:t>学习朗诵诗歌</w:t>
      </w:r>
    </w:p>
    <w:p w:rsidR="00FA0EE3" w:rsidRDefault="003474F1" w:rsidP="00D16F4C">
      <w:pPr>
        <w:spacing w:line="480" w:lineRule="exact"/>
        <w:rPr>
          <w:sz w:val="24"/>
          <w:szCs w:val="24"/>
        </w:rPr>
      </w:pPr>
      <w:r>
        <w:rPr>
          <w:rFonts w:hint="eastAsia"/>
          <w:sz w:val="24"/>
          <w:szCs w:val="24"/>
        </w:rPr>
        <w:t>1</w:t>
      </w:r>
      <w:r w:rsidR="00FA0EE3" w:rsidRPr="00FA0EE3">
        <w:rPr>
          <w:sz w:val="24"/>
          <w:szCs w:val="24"/>
        </w:rPr>
        <w:t>.</w:t>
      </w:r>
      <w:r w:rsidR="00196298">
        <w:rPr>
          <w:rFonts w:hint="eastAsia"/>
          <w:sz w:val="24"/>
          <w:szCs w:val="24"/>
        </w:rPr>
        <w:t>师幼互动</w:t>
      </w:r>
      <w:r>
        <w:rPr>
          <w:rFonts w:hint="eastAsia"/>
          <w:sz w:val="24"/>
          <w:szCs w:val="24"/>
        </w:rPr>
        <w:t>诗歌</w:t>
      </w:r>
      <w:r w:rsidR="00196298">
        <w:rPr>
          <w:rFonts w:hint="eastAsia"/>
          <w:sz w:val="24"/>
          <w:szCs w:val="24"/>
        </w:rPr>
        <w:t>接龙</w:t>
      </w:r>
      <w:r w:rsidR="00FA0EE3" w:rsidRPr="00FA0EE3">
        <w:rPr>
          <w:sz w:val="24"/>
          <w:szCs w:val="24"/>
        </w:rPr>
        <w:t>。</w:t>
      </w:r>
      <w:r w:rsidR="00196298">
        <w:rPr>
          <w:rFonts w:hint="eastAsia"/>
          <w:sz w:val="24"/>
          <w:szCs w:val="24"/>
        </w:rPr>
        <w:t>（进行</w:t>
      </w:r>
      <w:r w:rsidR="00196298">
        <w:rPr>
          <w:rFonts w:hint="eastAsia"/>
          <w:sz w:val="24"/>
          <w:szCs w:val="24"/>
        </w:rPr>
        <w:t>2</w:t>
      </w:r>
      <w:r w:rsidR="00196298">
        <w:rPr>
          <w:rFonts w:hint="eastAsia"/>
          <w:sz w:val="24"/>
          <w:szCs w:val="24"/>
        </w:rPr>
        <w:t>遍，师幼交换顺序）</w:t>
      </w:r>
    </w:p>
    <w:p w:rsidR="003474F1" w:rsidRDefault="003474F1" w:rsidP="00D16F4C">
      <w:pPr>
        <w:spacing w:line="480" w:lineRule="exact"/>
        <w:rPr>
          <w:sz w:val="24"/>
          <w:szCs w:val="24"/>
        </w:rPr>
      </w:pPr>
      <w:r>
        <w:rPr>
          <w:rFonts w:hint="eastAsia"/>
          <w:sz w:val="24"/>
          <w:szCs w:val="24"/>
        </w:rPr>
        <w:t>师：每一棵树梢</w:t>
      </w:r>
    </w:p>
    <w:p w:rsidR="00196298" w:rsidRDefault="003474F1" w:rsidP="00D16F4C">
      <w:pPr>
        <w:spacing w:line="480" w:lineRule="exact"/>
        <w:rPr>
          <w:sz w:val="24"/>
          <w:szCs w:val="24"/>
        </w:rPr>
      </w:pPr>
      <w:r>
        <w:rPr>
          <w:rFonts w:hint="eastAsia"/>
          <w:sz w:val="24"/>
          <w:szCs w:val="24"/>
        </w:rPr>
        <w:t>幼：挂一个月亮</w:t>
      </w:r>
    </w:p>
    <w:p w:rsidR="003474F1" w:rsidRDefault="003474F1" w:rsidP="00D16F4C">
      <w:pPr>
        <w:spacing w:line="480" w:lineRule="exact"/>
        <w:rPr>
          <w:sz w:val="24"/>
          <w:szCs w:val="24"/>
        </w:rPr>
      </w:pPr>
      <w:r>
        <w:rPr>
          <w:sz w:val="24"/>
          <w:szCs w:val="24"/>
        </w:rPr>
        <w:t>……</w:t>
      </w:r>
    </w:p>
    <w:p w:rsidR="003474F1" w:rsidRDefault="003474F1" w:rsidP="00D16F4C">
      <w:pPr>
        <w:spacing w:line="480" w:lineRule="exact"/>
        <w:rPr>
          <w:sz w:val="24"/>
          <w:szCs w:val="24"/>
        </w:rPr>
      </w:pPr>
      <w:r>
        <w:rPr>
          <w:rFonts w:hint="eastAsia"/>
          <w:sz w:val="24"/>
          <w:szCs w:val="24"/>
        </w:rPr>
        <w:t>2.</w:t>
      </w:r>
      <w:r w:rsidR="00A925A0">
        <w:rPr>
          <w:rFonts w:hint="eastAsia"/>
          <w:sz w:val="24"/>
          <w:szCs w:val="24"/>
        </w:rPr>
        <w:t>撤掉部分图片集体朗诵诗歌。</w:t>
      </w:r>
    </w:p>
    <w:p w:rsidR="00A925A0" w:rsidRDefault="00A925A0" w:rsidP="00D16F4C">
      <w:pPr>
        <w:spacing w:line="480" w:lineRule="exact"/>
        <w:rPr>
          <w:sz w:val="24"/>
          <w:szCs w:val="24"/>
        </w:rPr>
      </w:pPr>
      <w:r>
        <w:rPr>
          <w:rFonts w:hint="eastAsia"/>
          <w:sz w:val="24"/>
          <w:szCs w:val="24"/>
        </w:rPr>
        <w:t>3.</w:t>
      </w:r>
      <w:r>
        <w:rPr>
          <w:rFonts w:hint="eastAsia"/>
          <w:sz w:val="24"/>
          <w:szCs w:val="24"/>
        </w:rPr>
        <w:t>配合动作记忆朗诵诗歌。</w:t>
      </w:r>
    </w:p>
    <w:p w:rsidR="00A925A0" w:rsidRDefault="0041176D" w:rsidP="00D16F4C">
      <w:pPr>
        <w:spacing w:line="480" w:lineRule="exact"/>
        <w:rPr>
          <w:sz w:val="24"/>
          <w:szCs w:val="24"/>
        </w:rPr>
      </w:pPr>
      <w:r>
        <w:rPr>
          <w:rFonts w:hint="eastAsia"/>
          <w:noProof/>
          <w:sz w:val="24"/>
          <w:szCs w:val="24"/>
        </w:rPr>
        <w:drawing>
          <wp:anchor distT="0" distB="0" distL="114300" distR="114300" simplePos="0" relativeHeight="251661312" behindDoc="0" locked="0" layoutInCell="1" allowOverlap="1" wp14:anchorId="4356E7D5" wp14:editId="7808BDED">
            <wp:simplePos x="0" y="0"/>
            <wp:positionH relativeFrom="column">
              <wp:posOffset>2667000</wp:posOffset>
            </wp:positionH>
            <wp:positionV relativeFrom="paragraph">
              <wp:posOffset>390525</wp:posOffset>
            </wp:positionV>
            <wp:extent cx="2397125" cy="1799590"/>
            <wp:effectExtent l="0" t="0" r="0" b="0"/>
            <wp:wrapSquare wrapText="bothSides"/>
            <wp:docPr id="3" name="图片 3" descr="C:\Users\q\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Desktop\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712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24"/>
          <w:szCs w:val="24"/>
        </w:rPr>
        <w:drawing>
          <wp:anchor distT="0" distB="0" distL="114300" distR="114300" simplePos="0" relativeHeight="251660288" behindDoc="0" locked="0" layoutInCell="1" allowOverlap="1" wp14:anchorId="267DB153" wp14:editId="3F087AAC">
            <wp:simplePos x="0" y="0"/>
            <wp:positionH relativeFrom="column">
              <wp:posOffset>0</wp:posOffset>
            </wp:positionH>
            <wp:positionV relativeFrom="paragraph">
              <wp:posOffset>390525</wp:posOffset>
            </wp:positionV>
            <wp:extent cx="2397125" cy="1799590"/>
            <wp:effectExtent l="0" t="0" r="0" b="0"/>
            <wp:wrapSquare wrapText="bothSides"/>
            <wp:docPr id="4" name="图片 4" descr="C:\Users\q\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Desktop\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712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5A0">
        <w:rPr>
          <w:rFonts w:hint="eastAsia"/>
          <w:sz w:val="24"/>
          <w:szCs w:val="24"/>
        </w:rPr>
        <w:t>4.</w:t>
      </w:r>
      <w:r w:rsidR="00A925A0">
        <w:rPr>
          <w:rFonts w:hint="eastAsia"/>
          <w:sz w:val="24"/>
          <w:szCs w:val="24"/>
        </w:rPr>
        <w:t>配乐朗诵诗歌，再次感受诗歌的意境美。</w:t>
      </w:r>
    </w:p>
    <w:p w:rsidR="0041176D" w:rsidRDefault="0041176D" w:rsidP="00D16F4C">
      <w:pPr>
        <w:spacing w:line="480" w:lineRule="exact"/>
        <w:rPr>
          <w:rFonts w:hint="eastAsia"/>
          <w:sz w:val="24"/>
          <w:szCs w:val="24"/>
        </w:rPr>
      </w:pPr>
    </w:p>
    <w:p w:rsidR="00FA0EE3" w:rsidRPr="00FA0EE3" w:rsidRDefault="00934764" w:rsidP="00D16F4C">
      <w:pPr>
        <w:spacing w:line="480" w:lineRule="exact"/>
        <w:rPr>
          <w:sz w:val="24"/>
          <w:szCs w:val="24"/>
        </w:rPr>
      </w:pPr>
      <w:r>
        <w:rPr>
          <w:rFonts w:hint="eastAsia"/>
          <w:sz w:val="24"/>
          <w:szCs w:val="24"/>
        </w:rPr>
        <w:t>（五）</w:t>
      </w:r>
      <w:proofErr w:type="gramStart"/>
      <w:r w:rsidR="00FA0EE3" w:rsidRPr="00FA0EE3">
        <w:rPr>
          <w:sz w:val="24"/>
          <w:szCs w:val="24"/>
        </w:rPr>
        <w:t>尝试仿编诗歌</w:t>
      </w:r>
      <w:proofErr w:type="gramEnd"/>
      <w:r w:rsidR="00FA0EE3" w:rsidRPr="00FA0EE3">
        <w:rPr>
          <w:sz w:val="24"/>
          <w:szCs w:val="24"/>
        </w:rPr>
        <w:t>。</w:t>
      </w:r>
    </w:p>
    <w:p w:rsidR="00FA0EE3" w:rsidRPr="00FA0EE3" w:rsidRDefault="00FA0EE3" w:rsidP="00D16F4C">
      <w:pPr>
        <w:spacing w:line="480" w:lineRule="exact"/>
        <w:rPr>
          <w:sz w:val="24"/>
          <w:szCs w:val="24"/>
        </w:rPr>
      </w:pPr>
      <w:r w:rsidRPr="00FA0EE3">
        <w:rPr>
          <w:sz w:val="24"/>
          <w:szCs w:val="24"/>
        </w:rPr>
        <w:t>1.</w:t>
      </w:r>
      <w:r w:rsidRPr="00FA0EE3">
        <w:rPr>
          <w:sz w:val="24"/>
          <w:szCs w:val="24"/>
        </w:rPr>
        <w:t>替换动物仿编。</w:t>
      </w:r>
    </w:p>
    <w:p w:rsidR="00934764" w:rsidRPr="00FA0EE3" w:rsidRDefault="0041176D" w:rsidP="00D16F4C">
      <w:pPr>
        <w:spacing w:line="480" w:lineRule="exact"/>
        <w:rPr>
          <w:sz w:val="24"/>
          <w:szCs w:val="24"/>
        </w:rPr>
      </w:pPr>
      <w:r>
        <w:rPr>
          <w:rFonts w:asciiTheme="minorEastAsia" w:hAnsiTheme="minorEastAsia" w:hint="eastAsia"/>
          <w:noProof/>
          <w:sz w:val="24"/>
          <w:szCs w:val="24"/>
        </w:rPr>
        <w:drawing>
          <wp:anchor distT="0" distB="0" distL="114300" distR="114300" simplePos="0" relativeHeight="251662336" behindDoc="0" locked="0" layoutInCell="1" allowOverlap="1" wp14:anchorId="46591CA4" wp14:editId="63ACA2EE">
            <wp:simplePos x="0" y="0"/>
            <wp:positionH relativeFrom="column">
              <wp:posOffset>5715</wp:posOffset>
            </wp:positionH>
            <wp:positionV relativeFrom="paragraph">
              <wp:posOffset>149225</wp:posOffset>
            </wp:positionV>
            <wp:extent cx="2397125" cy="1799590"/>
            <wp:effectExtent l="0" t="0" r="0" b="0"/>
            <wp:wrapSquare wrapText="bothSides"/>
            <wp:docPr id="7" name="图片 7" descr="C:\Users\q\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q\Desktop\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712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EE3" w:rsidRPr="00FA0EE3">
        <w:rPr>
          <w:sz w:val="24"/>
          <w:szCs w:val="24"/>
        </w:rPr>
        <w:t>师：每一颗树梢，挂一个月亮，除了小鸟</w:t>
      </w:r>
      <w:r w:rsidR="00A925A0">
        <w:rPr>
          <w:rFonts w:asciiTheme="minorEastAsia" w:hAnsiTheme="minorEastAsia" w:hint="eastAsia"/>
          <w:sz w:val="24"/>
          <w:szCs w:val="24"/>
        </w:rPr>
        <w:t>／青蛙／娃娃</w:t>
      </w:r>
      <w:r w:rsidR="00A925A0">
        <w:rPr>
          <w:rFonts w:hint="eastAsia"/>
          <w:sz w:val="24"/>
          <w:szCs w:val="24"/>
        </w:rPr>
        <w:t>看到树梢挂的</w:t>
      </w:r>
      <w:r w:rsidR="00A925A0">
        <w:rPr>
          <w:rFonts w:asciiTheme="minorEastAsia" w:hAnsiTheme="minorEastAsia" w:hint="eastAsia"/>
          <w:sz w:val="24"/>
          <w:szCs w:val="24"/>
        </w:rPr>
        <w:t>／池塘漂的／脸盆盛的</w:t>
      </w:r>
      <w:r w:rsidR="00A925A0">
        <w:rPr>
          <w:rFonts w:hint="eastAsia"/>
          <w:sz w:val="24"/>
          <w:szCs w:val="24"/>
        </w:rPr>
        <w:t>月亮，会</w:t>
      </w:r>
      <w:r w:rsidR="00FA0EE3" w:rsidRPr="00FA0EE3">
        <w:rPr>
          <w:sz w:val="24"/>
          <w:szCs w:val="24"/>
        </w:rPr>
        <w:t>说</w:t>
      </w:r>
      <w:r w:rsidR="00FA0EE3" w:rsidRPr="00FA0EE3">
        <w:rPr>
          <w:sz w:val="24"/>
          <w:szCs w:val="24"/>
        </w:rPr>
        <w:t>“</w:t>
      </w:r>
      <w:r w:rsidR="00FA0EE3" w:rsidRPr="00FA0EE3">
        <w:rPr>
          <w:sz w:val="24"/>
          <w:szCs w:val="24"/>
        </w:rPr>
        <w:t>月亮和我好</w:t>
      </w:r>
      <w:r w:rsidR="00FA0EE3" w:rsidRPr="00FA0EE3">
        <w:rPr>
          <w:sz w:val="24"/>
          <w:szCs w:val="24"/>
        </w:rPr>
        <w:t>”</w:t>
      </w:r>
      <w:r w:rsidR="00FA0EE3" w:rsidRPr="00FA0EE3">
        <w:rPr>
          <w:sz w:val="24"/>
          <w:szCs w:val="24"/>
        </w:rPr>
        <w:t>，还有谁也</w:t>
      </w:r>
      <w:r w:rsidR="00A925A0">
        <w:rPr>
          <w:rFonts w:hint="eastAsia"/>
          <w:sz w:val="24"/>
          <w:szCs w:val="24"/>
        </w:rPr>
        <w:t>能看到</w:t>
      </w:r>
      <w:r w:rsidR="00A925A0">
        <w:rPr>
          <w:rFonts w:hint="eastAsia"/>
          <w:sz w:val="24"/>
          <w:szCs w:val="24"/>
        </w:rPr>
        <w:t>xxx</w:t>
      </w:r>
      <w:r w:rsidR="00A925A0">
        <w:rPr>
          <w:rFonts w:hint="eastAsia"/>
          <w:sz w:val="24"/>
          <w:szCs w:val="24"/>
        </w:rPr>
        <w:t>月亮，</w:t>
      </w:r>
      <w:r w:rsidR="00FA0EE3" w:rsidRPr="00FA0EE3">
        <w:rPr>
          <w:sz w:val="24"/>
          <w:szCs w:val="24"/>
        </w:rPr>
        <w:t>会说</w:t>
      </w:r>
      <w:r w:rsidR="00FA0EE3" w:rsidRPr="00FA0EE3">
        <w:rPr>
          <w:sz w:val="24"/>
          <w:szCs w:val="24"/>
        </w:rPr>
        <w:t>“</w:t>
      </w:r>
      <w:r w:rsidR="00FA0EE3" w:rsidRPr="00FA0EE3">
        <w:rPr>
          <w:sz w:val="24"/>
          <w:szCs w:val="24"/>
        </w:rPr>
        <w:t>月亮和我好</w:t>
      </w:r>
      <w:r w:rsidR="00FA0EE3" w:rsidRPr="00FA0EE3">
        <w:rPr>
          <w:sz w:val="24"/>
          <w:szCs w:val="24"/>
        </w:rPr>
        <w:t>”</w:t>
      </w:r>
      <w:r w:rsidR="00FA0EE3" w:rsidRPr="00FA0EE3">
        <w:rPr>
          <w:sz w:val="24"/>
          <w:szCs w:val="24"/>
        </w:rPr>
        <w:t>？（引导说出</w:t>
      </w:r>
      <w:r w:rsidR="00934764">
        <w:rPr>
          <w:rFonts w:hint="eastAsia"/>
          <w:sz w:val="24"/>
          <w:szCs w:val="24"/>
        </w:rPr>
        <w:t>树林里</w:t>
      </w:r>
      <w:r w:rsidR="00FA0EE3" w:rsidRPr="00FA0EE3">
        <w:rPr>
          <w:sz w:val="24"/>
          <w:szCs w:val="24"/>
        </w:rPr>
        <w:t>的动物）</w:t>
      </w:r>
      <w:r w:rsidR="00934764">
        <w:rPr>
          <w:sz w:val="24"/>
          <w:szCs w:val="24"/>
        </w:rPr>
        <w:t>……</w:t>
      </w:r>
    </w:p>
    <w:p w:rsidR="00FA0EE3" w:rsidRDefault="00FA0EE3" w:rsidP="00D16F4C">
      <w:pPr>
        <w:spacing w:line="480" w:lineRule="exact"/>
        <w:rPr>
          <w:sz w:val="24"/>
          <w:szCs w:val="24"/>
        </w:rPr>
      </w:pPr>
      <w:r w:rsidRPr="00FA0EE3">
        <w:rPr>
          <w:sz w:val="24"/>
          <w:szCs w:val="24"/>
        </w:rPr>
        <w:t>2.</w:t>
      </w:r>
      <w:r w:rsidR="00A925A0">
        <w:rPr>
          <w:rFonts w:hint="eastAsia"/>
          <w:sz w:val="24"/>
          <w:szCs w:val="24"/>
        </w:rPr>
        <w:t>利用卡片操作进行</w:t>
      </w:r>
      <w:proofErr w:type="gramStart"/>
      <w:r w:rsidR="00A925A0">
        <w:rPr>
          <w:rFonts w:hint="eastAsia"/>
          <w:sz w:val="24"/>
          <w:szCs w:val="24"/>
        </w:rPr>
        <w:t>彷</w:t>
      </w:r>
      <w:proofErr w:type="gramEnd"/>
      <w:r w:rsidR="00A925A0">
        <w:rPr>
          <w:rFonts w:hint="eastAsia"/>
          <w:sz w:val="24"/>
          <w:szCs w:val="24"/>
        </w:rPr>
        <w:t>编，鼓励幼儿大胆朗诵自己</w:t>
      </w:r>
      <w:proofErr w:type="gramStart"/>
      <w:r w:rsidR="00A925A0">
        <w:rPr>
          <w:rFonts w:hint="eastAsia"/>
          <w:sz w:val="24"/>
          <w:szCs w:val="24"/>
        </w:rPr>
        <w:t>彷</w:t>
      </w:r>
      <w:proofErr w:type="gramEnd"/>
      <w:r w:rsidR="00A925A0">
        <w:rPr>
          <w:rFonts w:hint="eastAsia"/>
          <w:sz w:val="24"/>
          <w:szCs w:val="24"/>
        </w:rPr>
        <w:t>编的诗歌</w:t>
      </w:r>
      <w:r w:rsidRPr="00FA0EE3">
        <w:rPr>
          <w:sz w:val="24"/>
          <w:szCs w:val="24"/>
        </w:rPr>
        <w:t>。</w:t>
      </w:r>
    </w:p>
    <w:p w:rsidR="004D0604" w:rsidRDefault="004D0604" w:rsidP="00D16F4C">
      <w:pPr>
        <w:spacing w:line="480" w:lineRule="exact"/>
        <w:rPr>
          <w:sz w:val="24"/>
          <w:szCs w:val="24"/>
        </w:rPr>
      </w:pPr>
      <w:r>
        <w:rPr>
          <w:rFonts w:hint="eastAsia"/>
          <w:sz w:val="24"/>
          <w:szCs w:val="24"/>
        </w:rPr>
        <w:t>（</w:t>
      </w:r>
      <w:r>
        <w:rPr>
          <w:rFonts w:hint="eastAsia"/>
          <w:sz w:val="24"/>
          <w:szCs w:val="24"/>
        </w:rPr>
        <w:t>1</w:t>
      </w:r>
      <w:r>
        <w:rPr>
          <w:rFonts w:hint="eastAsia"/>
          <w:sz w:val="24"/>
          <w:szCs w:val="24"/>
        </w:rPr>
        <w:t>）幼儿到桌旁</w:t>
      </w:r>
      <w:proofErr w:type="gramStart"/>
      <w:r>
        <w:rPr>
          <w:rFonts w:hint="eastAsia"/>
          <w:sz w:val="24"/>
          <w:szCs w:val="24"/>
        </w:rPr>
        <w:t>取操作单</w:t>
      </w:r>
      <w:proofErr w:type="gramEnd"/>
      <w:r>
        <w:rPr>
          <w:rFonts w:hint="eastAsia"/>
          <w:sz w:val="24"/>
          <w:szCs w:val="24"/>
        </w:rPr>
        <w:t>，选择能够替换诗歌中角色的图片贴到卡片上；</w:t>
      </w:r>
    </w:p>
    <w:p w:rsidR="004D0604" w:rsidRDefault="004D0604" w:rsidP="00D16F4C">
      <w:pPr>
        <w:spacing w:line="480" w:lineRule="exact"/>
        <w:rPr>
          <w:sz w:val="24"/>
          <w:szCs w:val="24"/>
        </w:rPr>
      </w:pPr>
      <w:r>
        <w:rPr>
          <w:rFonts w:hint="eastAsia"/>
          <w:sz w:val="24"/>
          <w:szCs w:val="24"/>
        </w:rPr>
        <w:t>（</w:t>
      </w:r>
      <w:r>
        <w:rPr>
          <w:rFonts w:hint="eastAsia"/>
          <w:sz w:val="24"/>
          <w:szCs w:val="24"/>
        </w:rPr>
        <w:t>2</w:t>
      </w:r>
      <w:r>
        <w:rPr>
          <w:rFonts w:hint="eastAsia"/>
          <w:sz w:val="24"/>
          <w:szCs w:val="24"/>
        </w:rPr>
        <w:t>）鼓励幼儿大胆朗诵自己</w:t>
      </w:r>
      <w:proofErr w:type="gramStart"/>
      <w:r>
        <w:rPr>
          <w:rFonts w:hint="eastAsia"/>
          <w:sz w:val="24"/>
          <w:szCs w:val="24"/>
        </w:rPr>
        <w:t>彷</w:t>
      </w:r>
      <w:proofErr w:type="gramEnd"/>
      <w:r>
        <w:rPr>
          <w:rFonts w:hint="eastAsia"/>
          <w:sz w:val="24"/>
          <w:szCs w:val="24"/>
        </w:rPr>
        <w:t>编的诗歌。</w:t>
      </w:r>
    </w:p>
    <w:p w:rsidR="004D0604" w:rsidRPr="00FA0EE3" w:rsidRDefault="0041176D" w:rsidP="00D16F4C">
      <w:pPr>
        <w:spacing w:line="480" w:lineRule="exact"/>
        <w:rPr>
          <w:sz w:val="24"/>
          <w:szCs w:val="24"/>
        </w:rPr>
      </w:pPr>
      <w:r>
        <w:rPr>
          <w:rFonts w:asciiTheme="minorEastAsia" w:hAnsiTheme="minorEastAsia" w:hint="eastAsia"/>
          <w:noProof/>
          <w:sz w:val="24"/>
          <w:szCs w:val="24"/>
        </w:rPr>
        <w:lastRenderedPageBreak/>
        <w:drawing>
          <wp:anchor distT="0" distB="0" distL="114300" distR="114300" simplePos="0" relativeHeight="251663360" behindDoc="0" locked="0" layoutInCell="1" allowOverlap="1" wp14:anchorId="5FB7916A" wp14:editId="2052890B">
            <wp:simplePos x="0" y="0"/>
            <wp:positionH relativeFrom="column">
              <wp:posOffset>2812415</wp:posOffset>
            </wp:positionH>
            <wp:positionV relativeFrom="paragraph">
              <wp:posOffset>-299720</wp:posOffset>
            </wp:positionV>
            <wp:extent cx="2397125" cy="1799590"/>
            <wp:effectExtent l="0" t="0" r="0" b="0"/>
            <wp:wrapSquare wrapText="bothSides"/>
            <wp:docPr id="6" name="图片 6" descr="C:\Users\q\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Desktop\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712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604">
        <w:rPr>
          <w:rFonts w:hint="eastAsia"/>
          <w:sz w:val="24"/>
          <w:szCs w:val="24"/>
        </w:rPr>
        <w:t>3.</w:t>
      </w:r>
      <w:r w:rsidR="004D0604">
        <w:rPr>
          <w:rFonts w:hint="eastAsia"/>
          <w:sz w:val="24"/>
          <w:szCs w:val="24"/>
        </w:rPr>
        <w:t>请个别幼儿上台朗诵自己</w:t>
      </w:r>
      <w:proofErr w:type="gramStart"/>
      <w:r w:rsidR="004D0604">
        <w:rPr>
          <w:rFonts w:hint="eastAsia"/>
          <w:sz w:val="24"/>
          <w:szCs w:val="24"/>
        </w:rPr>
        <w:t>彷</w:t>
      </w:r>
      <w:proofErr w:type="gramEnd"/>
      <w:r w:rsidR="004D0604">
        <w:rPr>
          <w:rFonts w:hint="eastAsia"/>
          <w:sz w:val="24"/>
          <w:szCs w:val="24"/>
        </w:rPr>
        <w:t>编的诗歌</w:t>
      </w:r>
    </w:p>
    <w:p w:rsidR="004D0604" w:rsidRDefault="004D0604" w:rsidP="00D16F4C">
      <w:pPr>
        <w:spacing w:line="480" w:lineRule="exact"/>
        <w:rPr>
          <w:sz w:val="24"/>
          <w:szCs w:val="24"/>
        </w:rPr>
      </w:pPr>
      <w:r>
        <w:rPr>
          <w:rFonts w:hint="eastAsia"/>
          <w:sz w:val="24"/>
          <w:szCs w:val="24"/>
        </w:rPr>
        <w:t>（六</w:t>
      </w:r>
      <w:r w:rsidR="00934764">
        <w:rPr>
          <w:rFonts w:hint="eastAsia"/>
          <w:sz w:val="24"/>
          <w:szCs w:val="24"/>
        </w:rPr>
        <w:t>）</w:t>
      </w:r>
      <w:r w:rsidR="00FA0EE3" w:rsidRPr="00FA0EE3">
        <w:rPr>
          <w:sz w:val="24"/>
          <w:szCs w:val="24"/>
        </w:rPr>
        <w:t>延伸：</w:t>
      </w:r>
      <w:proofErr w:type="gramStart"/>
      <w:r w:rsidR="00D16F4C">
        <w:rPr>
          <w:rFonts w:hint="eastAsia"/>
          <w:sz w:val="24"/>
          <w:szCs w:val="24"/>
        </w:rPr>
        <w:t>班级区角游戏</w:t>
      </w:r>
      <w:proofErr w:type="gramEnd"/>
      <w:r w:rsidR="00D16F4C">
        <w:rPr>
          <w:rFonts w:hint="eastAsia"/>
          <w:sz w:val="24"/>
          <w:szCs w:val="24"/>
        </w:rPr>
        <w:t>继续仿编。</w:t>
      </w:r>
    </w:p>
    <w:p w:rsidR="00A423FC" w:rsidRDefault="00A423FC" w:rsidP="00BE40A2">
      <w:pPr>
        <w:widowControl/>
        <w:spacing w:line="480" w:lineRule="exact"/>
        <w:jc w:val="left"/>
        <w:rPr>
          <w:rFonts w:hint="eastAsia"/>
          <w:sz w:val="24"/>
          <w:szCs w:val="24"/>
        </w:rPr>
      </w:pPr>
    </w:p>
    <w:p w:rsidR="0041176D" w:rsidRDefault="0041176D" w:rsidP="00BE40A2">
      <w:pPr>
        <w:widowControl/>
        <w:spacing w:line="480" w:lineRule="exact"/>
        <w:jc w:val="left"/>
        <w:rPr>
          <w:rFonts w:hint="eastAsia"/>
          <w:sz w:val="24"/>
          <w:szCs w:val="24"/>
        </w:rPr>
      </w:pPr>
    </w:p>
    <w:p w:rsidR="0041176D" w:rsidRDefault="0041176D" w:rsidP="00BE40A2">
      <w:pPr>
        <w:widowControl/>
        <w:spacing w:line="480" w:lineRule="exact"/>
        <w:jc w:val="left"/>
        <w:rPr>
          <w:rFonts w:hint="eastAsia"/>
          <w:sz w:val="24"/>
          <w:szCs w:val="24"/>
        </w:rPr>
      </w:pPr>
    </w:p>
    <w:p w:rsidR="0041176D" w:rsidRDefault="0041176D" w:rsidP="00BE40A2">
      <w:pPr>
        <w:widowControl/>
        <w:spacing w:line="480" w:lineRule="exact"/>
        <w:jc w:val="left"/>
        <w:rPr>
          <w:rFonts w:hint="eastAsia"/>
          <w:sz w:val="24"/>
          <w:szCs w:val="24"/>
        </w:rPr>
      </w:pPr>
    </w:p>
    <w:p w:rsidR="006B4C70" w:rsidRDefault="00A423FC" w:rsidP="00BE40A2">
      <w:pPr>
        <w:widowControl/>
        <w:spacing w:line="480" w:lineRule="exact"/>
        <w:jc w:val="left"/>
        <w:rPr>
          <w:rFonts w:hint="eastAsia"/>
          <w:sz w:val="24"/>
          <w:szCs w:val="24"/>
        </w:rPr>
      </w:pPr>
      <w:r>
        <w:rPr>
          <w:rFonts w:hint="eastAsia"/>
          <w:sz w:val="24"/>
          <w:szCs w:val="24"/>
        </w:rPr>
        <w:t>附：诗歌</w:t>
      </w:r>
    </w:p>
    <w:p w:rsidR="00A423FC" w:rsidRPr="00A423FC" w:rsidRDefault="00A423FC" w:rsidP="00A423FC">
      <w:pPr>
        <w:widowControl/>
        <w:spacing w:line="480" w:lineRule="exact"/>
        <w:jc w:val="center"/>
        <w:rPr>
          <w:rFonts w:hint="eastAsia"/>
          <w:b/>
          <w:sz w:val="30"/>
          <w:szCs w:val="30"/>
        </w:rPr>
      </w:pPr>
      <w:r w:rsidRPr="00A423FC">
        <w:rPr>
          <w:rFonts w:hint="eastAsia"/>
          <w:b/>
          <w:sz w:val="30"/>
          <w:szCs w:val="30"/>
        </w:rPr>
        <w:t>月亮</w:t>
      </w:r>
    </w:p>
    <w:p w:rsidR="00A423FC" w:rsidRDefault="00A423FC" w:rsidP="00A423FC">
      <w:pPr>
        <w:widowControl/>
        <w:spacing w:line="480" w:lineRule="exact"/>
        <w:jc w:val="center"/>
        <w:rPr>
          <w:rFonts w:hint="eastAsia"/>
          <w:sz w:val="24"/>
          <w:szCs w:val="24"/>
        </w:rPr>
      </w:pPr>
      <w:r>
        <w:rPr>
          <w:rFonts w:hint="eastAsia"/>
          <w:sz w:val="24"/>
          <w:szCs w:val="24"/>
        </w:rPr>
        <w:t>每一棵树梢，</w:t>
      </w:r>
      <w:bookmarkStart w:id="0" w:name="_GoBack"/>
      <w:bookmarkEnd w:id="0"/>
    </w:p>
    <w:p w:rsidR="00A423FC" w:rsidRDefault="00A423FC" w:rsidP="00A423FC">
      <w:pPr>
        <w:widowControl/>
        <w:spacing w:line="480" w:lineRule="exact"/>
        <w:jc w:val="center"/>
        <w:rPr>
          <w:rFonts w:hint="eastAsia"/>
          <w:sz w:val="24"/>
          <w:szCs w:val="24"/>
        </w:rPr>
      </w:pPr>
      <w:r>
        <w:rPr>
          <w:rFonts w:hint="eastAsia"/>
          <w:sz w:val="24"/>
          <w:szCs w:val="24"/>
        </w:rPr>
        <w:t>挂一个月亮。</w:t>
      </w:r>
    </w:p>
    <w:p w:rsidR="00A423FC" w:rsidRDefault="00A423FC" w:rsidP="00A423FC">
      <w:pPr>
        <w:widowControl/>
        <w:spacing w:line="480" w:lineRule="exact"/>
        <w:jc w:val="center"/>
        <w:rPr>
          <w:rFonts w:hint="eastAsia"/>
          <w:sz w:val="24"/>
          <w:szCs w:val="24"/>
        </w:rPr>
      </w:pPr>
      <w:r>
        <w:rPr>
          <w:rFonts w:hint="eastAsia"/>
          <w:sz w:val="24"/>
          <w:szCs w:val="24"/>
        </w:rPr>
        <w:t>小鸟说：</w:t>
      </w:r>
    </w:p>
    <w:p w:rsidR="00A423FC" w:rsidRDefault="00A423FC" w:rsidP="00A423FC">
      <w:pPr>
        <w:widowControl/>
        <w:spacing w:line="480" w:lineRule="exact"/>
        <w:jc w:val="center"/>
        <w:rPr>
          <w:rFonts w:hint="eastAsia"/>
          <w:sz w:val="24"/>
          <w:szCs w:val="24"/>
        </w:rPr>
      </w:pPr>
      <w:r>
        <w:rPr>
          <w:rFonts w:hint="eastAsia"/>
          <w:sz w:val="24"/>
          <w:szCs w:val="24"/>
        </w:rPr>
        <w:t>月亮和我好。</w:t>
      </w:r>
    </w:p>
    <w:p w:rsidR="00A423FC" w:rsidRDefault="00A423FC" w:rsidP="00A423FC">
      <w:pPr>
        <w:widowControl/>
        <w:spacing w:line="480" w:lineRule="exact"/>
        <w:jc w:val="center"/>
        <w:rPr>
          <w:rFonts w:hint="eastAsia"/>
          <w:sz w:val="24"/>
          <w:szCs w:val="24"/>
        </w:rPr>
      </w:pPr>
    </w:p>
    <w:p w:rsidR="00A423FC" w:rsidRDefault="00A423FC" w:rsidP="00A423FC">
      <w:pPr>
        <w:widowControl/>
        <w:spacing w:line="480" w:lineRule="exact"/>
        <w:jc w:val="center"/>
        <w:rPr>
          <w:rFonts w:hint="eastAsia"/>
          <w:sz w:val="24"/>
          <w:szCs w:val="24"/>
        </w:rPr>
      </w:pPr>
      <w:r>
        <w:rPr>
          <w:rFonts w:hint="eastAsia"/>
          <w:sz w:val="24"/>
          <w:szCs w:val="24"/>
        </w:rPr>
        <w:t>每一湾池塘，</w:t>
      </w:r>
    </w:p>
    <w:p w:rsidR="00A423FC" w:rsidRDefault="00A423FC" w:rsidP="00A423FC">
      <w:pPr>
        <w:widowControl/>
        <w:spacing w:line="480" w:lineRule="exact"/>
        <w:jc w:val="center"/>
        <w:rPr>
          <w:rFonts w:hint="eastAsia"/>
          <w:sz w:val="24"/>
          <w:szCs w:val="24"/>
        </w:rPr>
      </w:pPr>
      <w:r>
        <w:rPr>
          <w:rFonts w:hint="eastAsia"/>
          <w:sz w:val="24"/>
          <w:szCs w:val="24"/>
        </w:rPr>
        <w:t>漂一个月亮。</w:t>
      </w:r>
    </w:p>
    <w:p w:rsidR="00A423FC" w:rsidRDefault="00A423FC" w:rsidP="00A423FC">
      <w:pPr>
        <w:widowControl/>
        <w:spacing w:line="480" w:lineRule="exact"/>
        <w:jc w:val="center"/>
        <w:rPr>
          <w:rFonts w:hint="eastAsia"/>
          <w:sz w:val="24"/>
          <w:szCs w:val="24"/>
        </w:rPr>
      </w:pPr>
      <w:r>
        <w:rPr>
          <w:rFonts w:hint="eastAsia"/>
          <w:sz w:val="24"/>
          <w:szCs w:val="24"/>
        </w:rPr>
        <w:t>青蛙说：</w:t>
      </w:r>
    </w:p>
    <w:p w:rsidR="00A423FC" w:rsidRDefault="00A423FC" w:rsidP="00A423FC">
      <w:pPr>
        <w:widowControl/>
        <w:spacing w:line="480" w:lineRule="exact"/>
        <w:jc w:val="center"/>
        <w:rPr>
          <w:rFonts w:hint="eastAsia"/>
          <w:sz w:val="24"/>
          <w:szCs w:val="24"/>
        </w:rPr>
      </w:pPr>
      <w:r>
        <w:rPr>
          <w:rFonts w:hint="eastAsia"/>
          <w:sz w:val="24"/>
          <w:szCs w:val="24"/>
        </w:rPr>
        <w:t>月亮和我好。</w:t>
      </w:r>
    </w:p>
    <w:p w:rsidR="00A423FC" w:rsidRDefault="00A423FC" w:rsidP="00A423FC">
      <w:pPr>
        <w:widowControl/>
        <w:spacing w:line="480" w:lineRule="exact"/>
        <w:jc w:val="center"/>
        <w:rPr>
          <w:rFonts w:hint="eastAsia"/>
          <w:sz w:val="24"/>
          <w:szCs w:val="24"/>
        </w:rPr>
      </w:pPr>
    </w:p>
    <w:p w:rsidR="00A423FC" w:rsidRDefault="00A423FC" w:rsidP="00A423FC">
      <w:pPr>
        <w:widowControl/>
        <w:spacing w:line="480" w:lineRule="exact"/>
        <w:jc w:val="center"/>
        <w:rPr>
          <w:rFonts w:hint="eastAsia"/>
          <w:sz w:val="24"/>
          <w:szCs w:val="24"/>
        </w:rPr>
      </w:pPr>
      <w:r>
        <w:rPr>
          <w:rFonts w:hint="eastAsia"/>
          <w:sz w:val="24"/>
          <w:szCs w:val="24"/>
        </w:rPr>
        <w:t>每一个脸盆，</w:t>
      </w:r>
    </w:p>
    <w:p w:rsidR="00A423FC" w:rsidRDefault="00A423FC" w:rsidP="00A423FC">
      <w:pPr>
        <w:widowControl/>
        <w:spacing w:line="480" w:lineRule="exact"/>
        <w:jc w:val="center"/>
        <w:rPr>
          <w:rFonts w:hint="eastAsia"/>
          <w:sz w:val="24"/>
          <w:szCs w:val="24"/>
        </w:rPr>
      </w:pPr>
      <w:r>
        <w:rPr>
          <w:rFonts w:hint="eastAsia"/>
          <w:sz w:val="24"/>
          <w:szCs w:val="24"/>
        </w:rPr>
        <w:t>盛一个月亮。</w:t>
      </w:r>
    </w:p>
    <w:p w:rsidR="00A423FC" w:rsidRPr="00A423FC" w:rsidRDefault="00A423FC" w:rsidP="00A423FC">
      <w:pPr>
        <w:widowControl/>
        <w:spacing w:line="480" w:lineRule="exact"/>
        <w:jc w:val="center"/>
        <w:rPr>
          <w:rFonts w:hint="eastAsia"/>
          <w:sz w:val="24"/>
          <w:szCs w:val="24"/>
        </w:rPr>
      </w:pPr>
      <w:r>
        <w:rPr>
          <w:rFonts w:hint="eastAsia"/>
          <w:sz w:val="24"/>
          <w:szCs w:val="24"/>
        </w:rPr>
        <w:t>宝宝说：月亮和我好。</w:t>
      </w:r>
    </w:p>
    <w:p w:rsidR="00A423FC" w:rsidRDefault="00A423FC" w:rsidP="00BE40A2">
      <w:pPr>
        <w:widowControl/>
        <w:spacing w:line="480" w:lineRule="exact"/>
        <w:jc w:val="left"/>
        <w:rPr>
          <w:rFonts w:hint="eastAsia"/>
          <w:sz w:val="24"/>
          <w:szCs w:val="24"/>
        </w:rPr>
      </w:pPr>
    </w:p>
    <w:p w:rsidR="006B3A12" w:rsidRPr="003D40DA" w:rsidRDefault="00424822" w:rsidP="00BE40A2">
      <w:pPr>
        <w:widowControl/>
        <w:spacing w:line="480" w:lineRule="exact"/>
        <w:jc w:val="left"/>
        <w:rPr>
          <w:b/>
          <w:sz w:val="24"/>
          <w:szCs w:val="24"/>
        </w:rPr>
      </w:pPr>
      <w:r w:rsidRPr="003D40DA">
        <w:rPr>
          <w:rFonts w:hint="eastAsia"/>
          <w:b/>
          <w:sz w:val="24"/>
          <w:szCs w:val="24"/>
        </w:rPr>
        <w:t>活动反思：</w:t>
      </w:r>
    </w:p>
    <w:p w:rsidR="00424822" w:rsidRDefault="006B3A12" w:rsidP="006B3A12">
      <w:pPr>
        <w:widowControl/>
        <w:spacing w:line="480" w:lineRule="exact"/>
        <w:ind w:firstLineChars="200" w:firstLine="480"/>
        <w:jc w:val="left"/>
        <w:rPr>
          <w:sz w:val="24"/>
          <w:szCs w:val="24"/>
        </w:rPr>
      </w:pPr>
      <w:r>
        <w:rPr>
          <w:rFonts w:hint="eastAsia"/>
          <w:sz w:val="24"/>
          <w:szCs w:val="24"/>
        </w:rPr>
        <w:t>1.</w:t>
      </w:r>
      <w:r w:rsidR="00424822">
        <w:rPr>
          <w:rFonts w:hint="eastAsia"/>
          <w:sz w:val="24"/>
          <w:szCs w:val="24"/>
        </w:rPr>
        <w:t>通过配乐朗诵、动作朗诵等方式让孩子们感受到了《月亮》这首诗歌所营造的优美意境。对于诗歌里的关键词“挂、漂、盛”的理解孩子们也能够初步感知，</w:t>
      </w:r>
      <w:r>
        <w:rPr>
          <w:rFonts w:hint="eastAsia"/>
          <w:sz w:val="24"/>
          <w:szCs w:val="24"/>
        </w:rPr>
        <w:t>而在活动中我却花</w:t>
      </w:r>
      <w:r w:rsidR="00424822">
        <w:rPr>
          <w:rFonts w:hint="eastAsia"/>
          <w:sz w:val="24"/>
          <w:szCs w:val="24"/>
        </w:rPr>
        <w:t>了较多的时间让孩子理解表达出对这几个词的理解</w:t>
      </w:r>
      <w:r>
        <w:rPr>
          <w:rFonts w:hint="eastAsia"/>
          <w:sz w:val="24"/>
          <w:szCs w:val="24"/>
        </w:rPr>
        <w:t>以至于整个活动超时</w:t>
      </w:r>
      <w:r w:rsidR="00424822">
        <w:rPr>
          <w:rFonts w:hint="eastAsia"/>
          <w:sz w:val="24"/>
          <w:szCs w:val="24"/>
        </w:rPr>
        <w:t>，这不符合孩子的年龄特点，对于关键词的感受他们还不能转化为自己的文字进行陈述，处于意会却不能言传的阶段。正所谓“书读百遍其义自现”，在文学作品中对于</w:t>
      </w:r>
      <w:r>
        <w:rPr>
          <w:rFonts w:hint="eastAsia"/>
          <w:sz w:val="24"/>
          <w:szCs w:val="24"/>
        </w:rPr>
        <w:t>较难的</w:t>
      </w:r>
      <w:r w:rsidR="00424822">
        <w:rPr>
          <w:rFonts w:hint="eastAsia"/>
          <w:sz w:val="24"/>
          <w:szCs w:val="24"/>
        </w:rPr>
        <w:t>词汇语句的理解</w:t>
      </w:r>
      <w:r>
        <w:rPr>
          <w:rFonts w:hint="eastAsia"/>
          <w:sz w:val="24"/>
          <w:szCs w:val="24"/>
        </w:rPr>
        <w:t>可以把目标定为感知。</w:t>
      </w:r>
    </w:p>
    <w:p w:rsidR="006B3A12" w:rsidRDefault="006B3A12" w:rsidP="009B451B">
      <w:pPr>
        <w:spacing w:line="480" w:lineRule="exact"/>
        <w:ind w:firstLineChars="200" w:firstLine="480"/>
        <w:rPr>
          <w:sz w:val="24"/>
          <w:szCs w:val="24"/>
        </w:rPr>
      </w:pPr>
      <w:r>
        <w:rPr>
          <w:rFonts w:hint="eastAsia"/>
          <w:sz w:val="24"/>
          <w:szCs w:val="24"/>
        </w:rPr>
        <w:lastRenderedPageBreak/>
        <w:t>2.</w:t>
      </w:r>
      <w:r>
        <w:rPr>
          <w:rFonts w:hint="eastAsia"/>
          <w:sz w:val="24"/>
          <w:szCs w:val="24"/>
        </w:rPr>
        <w:t>活动过程中，我运用师幼互动式朗诵、撤掉部分图片集体朗诵、</w:t>
      </w:r>
      <w:r>
        <w:rPr>
          <w:rFonts w:hint="eastAsia"/>
          <w:sz w:val="24"/>
          <w:szCs w:val="24"/>
        </w:rPr>
        <w:t>.</w:t>
      </w:r>
      <w:r>
        <w:rPr>
          <w:rFonts w:hint="eastAsia"/>
          <w:sz w:val="24"/>
          <w:szCs w:val="24"/>
        </w:rPr>
        <w:t>配合动作朗诵、配乐朗诵的方式帮助幼儿记忆朗诵诗歌并进一步感受诗歌的意境，多种朗诵方式让诗歌教学不显枯燥。</w:t>
      </w:r>
    </w:p>
    <w:p w:rsidR="006B3A12" w:rsidRDefault="006B3A12" w:rsidP="009B451B">
      <w:pPr>
        <w:spacing w:line="480" w:lineRule="exact"/>
        <w:ind w:firstLineChars="200" w:firstLine="480"/>
        <w:rPr>
          <w:sz w:val="24"/>
          <w:szCs w:val="24"/>
        </w:rPr>
      </w:pPr>
      <w:r>
        <w:rPr>
          <w:rFonts w:hint="eastAsia"/>
          <w:sz w:val="24"/>
          <w:szCs w:val="24"/>
        </w:rPr>
        <w:t>3.</w:t>
      </w:r>
      <w:r w:rsidR="009B451B">
        <w:rPr>
          <w:rFonts w:hint="eastAsia"/>
          <w:sz w:val="24"/>
          <w:szCs w:val="24"/>
        </w:rPr>
        <w:t>在</w:t>
      </w:r>
      <w:proofErr w:type="gramStart"/>
      <w:r w:rsidR="009B451B">
        <w:rPr>
          <w:rFonts w:hint="eastAsia"/>
          <w:sz w:val="24"/>
          <w:szCs w:val="24"/>
        </w:rPr>
        <w:t>彷</w:t>
      </w:r>
      <w:proofErr w:type="gramEnd"/>
      <w:r w:rsidR="009B451B">
        <w:rPr>
          <w:rFonts w:hint="eastAsia"/>
          <w:sz w:val="24"/>
          <w:szCs w:val="24"/>
        </w:rPr>
        <w:t>编环节运用了</w:t>
      </w:r>
      <w:proofErr w:type="gramStart"/>
      <w:r w:rsidR="009B451B">
        <w:rPr>
          <w:rFonts w:hint="eastAsia"/>
          <w:sz w:val="24"/>
          <w:szCs w:val="24"/>
        </w:rPr>
        <w:t>操作卡</w:t>
      </w:r>
      <w:proofErr w:type="gramEnd"/>
      <w:r w:rsidR="009B451B">
        <w:rPr>
          <w:rFonts w:hint="eastAsia"/>
          <w:sz w:val="24"/>
          <w:szCs w:val="24"/>
        </w:rPr>
        <w:t>的方式让每个孩子都能选择自己喜欢的角色进行替换</w:t>
      </w:r>
      <w:proofErr w:type="gramStart"/>
      <w:r w:rsidR="009B451B">
        <w:rPr>
          <w:rFonts w:hint="eastAsia"/>
          <w:sz w:val="24"/>
          <w:szCs w:val="24"/>
        </w:rPr>
        <w:t>彷</w:t>
      </w:r>
      <w:proofErr w:type="gramEnd"/>
      <w:r w:rsidR="009B451B">
        <w:rPr>
          <w:rFonts w:hint="eastAsia"/>
          <w:sz w:val="24"/>
          <w:szCs w:val="24"/>
        </w:rPr>
        <w:t>编并且能朗诵自己</w:t>
      </w:r>
      <w:proofErr w:type="gramStart"/>
      <w:r w:rsidR="009B451B">
        <w:rPr>
          <w:rFonts w:hint="eastAsia"/>
          <w:sz w:val="24"/>
          <w:szCs w:val="24"/>
        </w:rPr>
        <w:t>彷</w:t>
      </w:r>
      <w:proofErr w:type="gramEnd"/>
      <w:r w:rsidR="009B451B">
        <w:rPr>
          <w:rFonts w:hint="eastAsia"/>
          <w:sz w:val="24"/>
          <w:szCs w:val="24"/>
        </w:rPr>
        <w:t>编的诗歌。在陌生人面前展示自己是需要极大的勇气和胆量的，操作完就去客人老师面前朗诵缺少一个让孩子缓冲的时间同时也缺少了鼓励孩子们去朗诵的事物。</w:t>
      </w:r>
    </w:p>
    <w:p w:rsidR="006B3A12" w:rsidRPr="00BE40A2" w:rsidRDefault="006B3A12" w:rsidP="006B3A12">
      <w:pPr>
        <w:widowControl/>
        <w:spacing w:line="480" w:lineRule="exact"/>
        <w:ind w:firstLineChars="200" w:firstLine="480"/>
        <w:jc w:val="left"/>
        <w:rPr>
          <w:sz w:val="24"/>
          <w:szCs w:val="24"/>
        </w:rPr>
      </w:pPr>
    </w:p>
    <w:sectPr w:rsidR="006B3A12" w:rsidRPr="00BE40A2" w:rsidSect="001D06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37B" w:rsidRDefault="0062237B" w:rsidP="00BF0F08">
      <w:r>
        <w:separator/>
      </w:r>
    </w:p>
  </w:endnote>
  <w:endnote w:type="continuationSeparator" w:id="0">
    <w:p w:rsidR="0062237B" w:rsidRDefault="0062237B" w:rsidP="00BF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37B" w:rsidRDefault="0062237B" w:rsidP="00BF0F08">
      <w:r>
        <w:separator/>
      </w:r>
    </w:p>
  </w:footnote>
  <w:footnote w:type="continuationSeparator" w:id="0">
    <w:p w:rsidR="0062237B" w:rsidRDefault="0062237B" w:rsidP="00BF0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49B0"/>
    <w:rsid w:val="000350CC"/>
    <w:rsid w:val="000B4222"/>
    <w:rsid w:val="00140A98"/>
    <w:rsid w:val="001549B0"/>
    <w:rsid w:val="00167A95"/>
    <w:rsid w:val="001906C1"/>
    <w:rsid w:val="00196298"/>
    <w:rsid w:val="001D067E"/>
    <w:rsid w:val="0024346E"/>
    <w:rsid w:val="002F155E"/>
    <w:rsid w:val="002F2584"/>
    <w:rsid w:val="003474F1"/>
    <w:rsid w:val="00365BAB"/>
    <w:rsid w:val="003D40DA"/>
    <w:rsid w:val="0041176D"/>
    <w:rsid w:val="00424822"/>
    <w:rsid w:val="0048050A"/>
    <w:rsid w:val="004D0604"/>
    <w:rsid w:val="0062237B"/>
    <w:rsid w:val="00627480"/>
    <w:rsid w:val="006B3A12"/>
    <w:rsid w:val="006B4C70"/>
    <w:rsid w:val="006D6B66"/>
    <w:rsid w:val="00746549"/>
    <w:rsid w:val="007B506A"/>
    <w:rsid w:val="00882B91"/>
    <w:rsid w:val="00934764"/>
    <w:rsid w:val="009434F1"/>
    <w:rsid w:val="00977A58"/>
    <w:rsid w:val="009B451B"/>
    <w:rsid w:val="009F12E9"/>
    <w:rsid w:val="00A423FC"/>
    <w:rsid w:val="00A55212"/>
    <w:rsid w:val="00A925A0"/>
    <w:rsid w:val="00BE40A2"/>
    <w:rsid w:val="00BF0F08"/>
    <w:rsid w:val="00C22CBB"/>
    <w:rsid w:val="00C24359"/>
    <w:rsid w:val="00D16F4C"/>
    <w:rsid w:val="00D2247B"/>
    <w:rsid w:val="00DF5640"/>
    <w:rsid w:val="00E746BE"/>
    <w:rsid w:val="00FA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EE3"/>
    <w:rPr>
      <w:color w:val="0000FF" w:themeColor="hyperlink"/>
      <w:u w:val="single"/>
    </w:rPr>
  </w:style>
  <w:style w:type="paragraph" w:styleId="a4">
    <w:name w:val="header"/>
    <w:basedOn w:val="a"/>
    <w:link w:val="Char"/>
    <w:uiPriority w:val="99"/>
    <w:unhideWhenUsed/>
    <w:rsid w:val="00BF0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0F08"/>
    <w:rPr>
      <w:sz w:val="18"/>
      <w:szCs w:val="18"/>
    </w:rPr>
  </w:style>
  <w:style w:type="paragraph" w:styleId="a5">
    <w:name w:val="footer"/>
    <w:basedOn w:val="a"/>
    <w:link w:val="Char0"/>
    <w:uiPriority w:val="99"/>
    <w:unhideWhenUsed/>
    <w:rsid w:val="00BF0F08"/>
    <w:pPr>
      <w:tabs>
        <w:tab w:val="center" w:pos="4153"/>
        <w:tab w:val="right" w:pos="8306"/>
      </w:tabs>
      <w:snapToGrid w:val="0"/>
      <w:jc w:val="left"/>
    </w:pPr>
    <w:rPr>
      <w:sz w:val="18"/>
      <w:szCs w:val="18"/>
    </w:rPr>
  </w:style>
  <w:style w:type="character" w:customStyle="1" w:styleId="Char0">
    <w:name w:val="页脚 Char"/>
    <w:basedOn w:val="a0"/>
    <w:link w:val="a5"/>
    <w:uiPriority w:val="99"/>
    <w:rsid w:val="00BF0F08"/>
    <w:rPr>
      <w:sz w:val="18"/>
      <w:szCs w:val="18"/>
    </w:rPr>
  </w:style>
  <w:style w:type="paragraph" w:styleId="a6">
    <w:name w:val="Balloon Text"/>
    <w:basedOn w:val="a"/>
    <w:link w:val="Char1"/>
    <w:uiPriority w:val="99"/>
    <w:semiHidden/>
    <w:unhideWhenUsed/>
    <w:rsid w:val="00BE40A2"/>
    <w:rPr>
      <w:sz w:val="18"/>
      <w:szCs w:val="18"/>
    </w:rPr>
  </w:style>
  <w:style w:type="character" w:customStyle="1" w:styleId="Char1">
    <w:name w:val="批注框文本 Char"/>
    <w:basedOn w:val="a0"/>
    <w:link w:val="a6"/>
    <w:uiPriority w:val="99"/>
    <w:semiHidden/>
    <w:rsid w:val="00BE40A2"/>
    <w:rPr>
      <w:sz w:val="18"/>
      <w:szCs w:val="18"/>
    </w:rPr>
  </w:style>
  <w:style w:type="paragraph" w:styleId="a7">
    <w:name w:val="List Paragraph"/>
    <w:basedOn w:val="a"/>
    <w:uiPriority w:val="34"/>
    <w:qFormat/>
    <w:rsid w:val="006B3A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EE3"/>
    <w:rPr>
      <w:color w:val="0000FF" w:themeColor="hyperlink"/>
      <w:u w:val="single"/>
    </w:rPr>
  </w:style>
  <w:style w:type="paragraph" w:styleId="a4">
    <w:name w:val="header"/>
    <w:basedOn w:val="a"/>
    <w:link w:val="Char"/>
    <w:uiPriority w:val="99"/>
    <w:unhideWhenUsed/>
    <w:rsid w:val="00BF0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0F08"/>
    <w:rPr>
      <w:sz w:val="18"/>
      <w:szCs w:val="18"/>
    </w:rPr>
  </w:style>
  <w:style w:type="paragraph" w:styleId="a5">
    <w:name w:val="footer"/>
    <w:basedOn w:val="a"/>
    <w:link w:val="Char0"/>
    <w:uiPriority w:val="99"/>
    <w:unhideWhenUsed/>
    <w:rsid w:val="00BF0F08"/>
    <w:pPr>
      <w:tabs>
        <w:tab w:val="center" w:pos="4153"/>
        <w:tab w:val="right" w:pos="8306"/>
      </w:tabs>
      <w:snapToGrid w:val="0"/>
      <w:jc w:val="left"/>
    </w:pPr>
    <w:rPr>
      <w:sz w:val="18"/>
      <w:szCs w:val="18"/>
    </w:rPr>
  </w:style>
  <w:style w:type="character" w:customStyle="1" w:styleId="Char0">
    <w:name w:val="页脚 Char"/>
    <w:basedOn w:val="a0"/>
    <w:link w:val="a5"/>
    <w:uiPriority w:val="99"/>
    <w:rsid w:val="00BF0F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07268">
      <w:bodyDiv w:val="1"/>
      <w:marLeft w:val="0"/>
      <w:marRight w:val="0"/>
      <w:marTop w:val="0"/>
      <w:marBottom w:val="0"/>
      <w:divBdr>
        <w:top w:val="none" w:sz="0" w:space="0" w:color="auto"/>
        <w:left w:val="none" w:sz="0" w:space="0" w:color="auto"/>
        <w:bottom w:val="none" w:sz="0" w:space="0" w:color="auto"/>
        <w:right w:val="none" w:sz="0" w:space="0" w:color="auto"/>
      </w:divBdr>
    </w:div>
    <w:div w:id="14956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16</cp:revision>
  <cp:lastPrinted>2018-11-22T03:38:00Z</cp:lastPrinted>
  <dcterms:created xsi:type="dcterms:W3CDTF">2018-11-19T07:14:00Z</dcterms:created>
  <dcterms:modified xsi:type="dcterms:W3CDTF">2018-12-13T01:24:00Z</dcterms:modified>
</cp:coreProperties>
</file>